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869" w:rsidRPr="00BC6C3B" w:rsidRDefault="00F81D86">
      <w:pPr>
        <w:rPr>
          <w:b/>
          <w:sz w:val="48"/>
        </w:rPr>
      </w:pPr>
      <w:r w:rsidRPr="00BC6C3B">
        <w:rPr>
          <w:b/>
          <w:sz w:val="48"/>
        </w:rPr>
        <w:t>Earth Science Revision</w:t>
      </w:r>
    </w:p>
    <w:p w:rsidR="00F81D86" w:rsidRDefault="00F81D86">
      <w:r w:rsidRPr="00A4788B">
        <w:rPr>
          <w:b/>
        </w:rPr>
        <w:t>1.</w:t>
      </w:r>
      <w:r>
        <w:t xml:space="preserve"> Label the layers of the Earth on the diagram below.</w:t>
      </w:r>
    </w:p>
    <w:p w:rsidR="00F81D86" w:rsidRDefault="00F81D86">
      <w:r>
        <w:rPr>
          <w:noProof/>
        </w:rPr>
        <w:drawing>
          <wp:inline distT="0" distB="0" distL="0" distR="0" wp14:anchorId="5F5C80E0" wp14:editId="22F2C31C">
            <wp:extent cx="3803650" cy="2314386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8103" cy="234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D86" w:rsidRDefault="00F81D86">
      <w:r w:rsidRPr="00A4788B">
        <w:rPr>
          <w:b/>
        </w:rPr>
        <w:t>2.</w:t>
      </w:r>
      <w:r>
        <w:t xml:space="preserve"> Which of the layers of the Earth is:</w:t>
      </w:r>
    </w:p>
    <w:p w:rsidR="00F81D86" w:rsidRDefault="00F81D86">
      <w:r w:rsidRPr="00A4788B">
        <w:rPr>
          <w:b/>
        </w:rPr>
        <w:t>a)</w:t>
      </w:r>
      <w:r>
        <w:t xml:space="preserve"> the thickest</w:t>
      </w:r>
      <w:r>
        <w:tab/>
      </w:r>
      <w:r>
        <w:tab/>
      </w:r>
      <w:r>
        <w:tab/>
      </w:r>
      <w:r>
        <w:tab/>
      </w:r>
      <w:r>
        <w:tab/>
      </w:r>
      <w:r w:rsidRPr="00A4788B">
        <w:rPr>
          <w:b/>
        </w:rPr>
        <w:t>d</w:t>
      </w:r>
      <w:proofErr w:type="gramStart"/>
      <w:r w:rsidRPr="00A4788B">
        <w:rPr>
          <w:b/>
        </w:rPr>
        <w:t>)</w:t>
      </w:r>
      <w:r>
        <w:t xml:space="preserve">  liquid</w:t>
      </w:r>
      <w:proofErr w:type="gramEnd"/>
    </w:p>
    <w:p w:rsidR="00F81D86" w:rsidRDefault="00F81D86">
      <w:r w:rsidRPr="00A4788B">
        <w:rPr>
          <w:b/>
        </w:rPr>
        <w:t>b)</w:t>
      </w:r>
      <w:r>
        <w:t xml:space="preserve"> the hottest</w:t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A4788B">
        <w:rPr>
          <w:b/>
        </w:rPr>
        <w:t>e)</w:t>
      </w:r>
      <w:r>
        <w:t xml:space="preserve">  solid</w:t>
      </w:r>
      <w:proofErr w:type="gramEnd"/>
    </w:p>
    <w:p w:rsidR="00F81D86" w:rsidRDefault="00F81D86">
      <w:r w:rsidRPr="00A4788B">
        <w:rPr>
          <w:b/>
        </w:rPr>
        <w:t>c)</w:t>
      </w:r>
      <w:r>
        <w:t xml:space="preserve"> mainly iron and nickel</w:t>
      </w:r>
      <w:r>
        <w:tab/>
      </w:r>
      <w:r>
        <w:tab/>
      </w:r>
      <w:r>
        <w:tab/>
      </w:r>
      <w:proofErr w:type="gramStart"/>
      <w:r w:rsidRPr="00A4788B">
        <w:rPr>
          <w:b/>
        </w:rPr>
        <w:t>f)</w:t>
      </w:r>
      <w:r>
        <w:t xml:space="preserve">  thinnest</w:t>
      </w:r>
      <w:proofErr w:type="gramEnd"/>
    </w:p>
    <w:p w:rsidR="00F81D86" w:rsidRDefault="00F81D86">
      <w:r w:rsidRPr="00A4788B">
        <w:rPr>
          <w:b/>
        </w:rPr>
        <w:t>3.</w:t>
      </w:r>
      <w:r>
        <w:t xml:space="preserve">  Name the two types of crust, and describ</w:t>
      </w:r>
      <w:r w:rsidR="00EA67A5">
        <w:t>e the main characteristics of</w:t>
      </w:r>
      <w:r>
        <w:t xml:space="preserve"> each type. (</w:t>
      </w:r>
      <w:proofErr w:type="spellStart"/>
      <w:r>
        <w:t>eg</w:t>
      </w:r>
      <w:proofErr w:type="spellEnd"/>
      <w:r>
        <w:t>: location, density, rock composition, thickness)</w:t>
      </w:r>
    </w:p>
    <w:p w:rsidR="00F81D86" w:rsidRDefault="00F81D86">
      <w:r w:rsidRPr="00A4788B">
        <w:rPr>
          <w:b/>
        </w:rPr>
        <w:t>4.</w:t>
      </w:r>
      <w:r>
        <w:t xml:space="preserve">  Label the map below with the names of the major plates:</w:t>
      </w:r>
    </w:p>
    <w:p w:rsidR="00F81D86" w:rsidRDefault="00F81D8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7ADF97" wp14:editId="38E08BB5">
                <wp:simplePos x="0" y="0"/>
                <wp:positionH relativeFrom="column">
                  <wp:posOffset>88900</wp:posOffset>
                </wp:positionH>
                <wp:positionV relativeFrom="paragraph">
                  <wp:posOffset>1292860</wp:posOffset>
                </wp:positionV>
                <wp:extent cx="1098550" cy="279400"/>
                <wp:effectExtent l="0" t="0" r="254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EBECDF" id="Rectangle 4" o:spid="_x0000_s1026" style="position:absolute;margin-left:7pt;margin-top:101.8pt;width:86.5pt;height:2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7ADF97" wp14:editId="38E08BB5">
                <wp:simplePos x="0" y="0"/>
                <wp:positionH relativeFrom="column">
                  <wp:posOffset>2857500</wp:posOffset>
                </wp:positionH>
                <wp:positionV relativeFrom="paragraph">
                  <wp:posOffset>2410460</wp:posOffset>
                </wp:positionV>
                <wp:extent cx="1263650" cy="279400"/>
                <wp:effectExtent l="0" t="0" r="127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CC4AA" id="Rectangle 7" o:spid="_x0000_s1026" style="position:absolute;margin-left:225pt;margin-top:189.8pt;width:99.5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7ADF97" wp14:editId="38E08BB5">
                <wp:simplePos x="0" y="0"/>
                <wp:positionH relativeFrom="column">
                  <wp:posOffset>4184650</wp:posOffset>
                </wp:positionH>
                <wp:positionV relativeFrom="paragraph">
                  <wp:posOffset>1750060</wp:posOffset>
                </wp:positionV>
                <wp:extent cx="1263650" cy="279400"/>
                <wp:effectExtent l="0" t="0" r="127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3EB122" id="Rectangle 6" o:spid="_x0000_s1026" style="position:absolute;margin-left:329.5pt;margin-top:137.8pt;width:99.5pt;height:2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7ADF97" wp14:editId="38E08BB5">
                <wp:simplePos x="0" y="0"/>
                <wp:positionH relativeFrom="column">
                  <wp:posOffset>3479800</wp:posOffset>
                </wp:positionH>
                <wp:positionV relativeFrom="paragraph">
                  <wp:posOffset>448310</wp:posOffset>
                </wp:positionV>
                <wp:extent cx="1263650" cy="279400"/>
                <wp:effectExtent l="0" t="0" r="127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511A1" id="Rectangle 5" o:spid="_x0000_s1026" style="position:absolute;margin-left:274pt;margin-top:35.3pt;width:99.5pt;height:2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1035050</wp:posOffset>
                </wp:positionH>
                <wp:positionV relativeFrom="paragraph">
                  <wp:posOffset>626110</wp:posOffset>
                </wp:positionV>
                <wp:extent cx="1263650" cy="279400"/>
                <wp:effectExtent l="0" t="0" r="127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53735" id="Rectangle 3" o:spid="_x0000_s1026" style="position:absolute;margin-left:81.5pt;margin-top:49.3pt;width:99.5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" fillcolor="white [3201]" strokecolor="#70ad47 [3209]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5731510" cy="2865755"/>
            <wp:effectExtent l="0" t="0" r="2540" b="0"/>
            <wp:docPr id="2" name="Picture 2" descr="Plates on the Move | AM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tes on the Move | AMN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D86" w:rsidRDefault="00F81D86">
      <w:r w:rsidRPr="00A4788B">
        <w:rPr>
          <w:b/>
        </w:rPr>
        <w:t>5.</w:t>
      </w:r>
      <w:r>
        <w:t xml:space="preserve"> </w:t>
      </w:r>
      <w:r w:rsidR="00EA67A5">
        <w:t>Name the scientist who first proposed that the continents moved, and name his theory.</w:t>
      </w:r>
    </w:p>
    <w:p w:rsidR="00EA67A5" w:rsidRDefault="00EA67A5">
      <w:r w:rsidRPr="00A4788B">
        <w:rPr>
          <w:b/>
        </w:rPr>
        <w:t>6.</w:t>
      </w:r>
      <w:r>
        <w:t xml:space="preserve"> Describe at least 2 types of evidence that supports the theory of plate tectonics.</w:t>
      </w:r>
    </w:p>
    <w:p w:rsidR="00EA67A5" w:rsidRDefault="00EA67A5">
      <w:r w:rsidRPr="00A4788B">
        <w:rPr>
          <w:b/>
        </w:rPr>
        <w:t>7.</w:t>
      </w:r>
      <w:r>
        <w:t xml:space="preserve"> Identify the source of heat that drives plate tectonics.</w:t>
      </w:r>
    </w:p>
    <w:p w:rsidR="00EA67A5" w:rsidRDefault="00EA67A5">
      <w:r w:rsidRPr="00A4788B">
        <w:rPr>
          <w:b/>
        </w:rPr>
        <w:lastRenderedPageBreak/>
        <w:t>8.</w:t>
      </w:r>
      <w:r>
        <w:t xml:space="preserve">  Explain the movement of tectonic plates with reference to heat energy and convection currents.</w:t>
      </w:r>
    </w:p>
    <w:p w:rsidR="00EA67A5" w:rsidRDefault="00EA67A5">
      <w:r w:rsidRPr="00A4788B">
        <w:rPr>
          <w:b/>
        </w:rPr>
        <w:t>9.</w:t>
      </w:r>
      <w:r>
        <w:t xml:space="preserve">  Explain the process of sea floor spreading</w:t>
      </w:r>
    </w:p>
    <w:p w:rsidR="00EA67A5" w:rsidRDefault="00EA67A5">
      <w:r w:rsidRPr="00A4788B">
        <w:rPr>
          <w:b/>
        </w:rPr>
        <w:t>10.</w:t>
      </w:r>
      <w:r>
        <w:t xml:space="preserve">  Explain the process of subduction</w:t>
      </w:r>
    </w:p>
    <w:p w:rsidR="00EA67A5" w:rsidRDefault="00EA67A5">
      <w:r w:rsidRPr="00A4788B">
        <w:rPr>
          <w:b/>
        </w:rPr>
        <w:t>11.</w:t>
      </w:r>
      <w:r>
        <w:t xml:space="preserve"> Name the three types of plate boundary</w:t>
      </w:r>
      <w:r w:rsidR="00CC3F99">
        <w:t xml:space="preserve"> shown in the diagram below.</w:t>
      </w:r>
    </w:p>
    <w:p w:rsidR="00CC3F99" w:rsidRDefault="00CC3F99">
      <w:bookmarkStart w:id="0" w:name="_GoBack"/>
      <w:r>
        <w:rPr>
          <w:noProof/>
        </w:rPr>
        <w:drawing>
          <wp:inline distT="0" distB="0" distL="0" distR="0" wp14:anchorId="59FF8892" wp14:editId="3B272B0C">
            <wp:extent cx="2736850" cy="2545907"/>
            <wp:effectExtent l="0" t="0" r="635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clrChange>
                        <a:clrFrom>
                          <a:srgbClr val="ED1558"/>
                        </a:clrFrom>
                        <a:clrTo>
                          <a:srgbClr val="ED1558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905" cy="255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C3F99" w:rsidRDefault="00CC3F99">
      <w:r w:rsidRPr="00A4788B">
        <w:rPr>
          <w:b/>
        </w:rPr>
        <w:t>12.</w:t>
      </w:r>
      <w:r>
        <w:t xml:space="preserve">  Describe plate boundaries where the following may occur:</w:t>
      </w:r>
    </w:p>
    <w:p w:rsidR="00CC3F99" w:rsidRDefault="00CC3F99">
      <w:r w:rsidRPr="00A4788B">
        <w:rPr>
          <w:b/>
        </w:rPr>
        <w:t>a)</w:t>
      </w:r>
      <w:r>
        <w:t xml:space="preserve">  subduction</w:t>
      </w:r>
    </w:p>
    <w:p w:rsidR="00CC3F99" w:rsidRDefault="00CC3F99">
      <w:r w:rsidRPr="00A4788B">
        <w:rPr>
          <w:b/>
        </w:rPr>
        <w:t>b)</w:t>
      </w:r>
      <w:r>
        <w:t xml:space="preserve">  ocean trenches</w:t>
      </w:r>
    </w:p>
    <w:p w:rsidR="00CC3F99" w:rsidRDefault="00CC3F99">
      <w:r w:rsidRPr="00A4788B">
        <w:rPr>
          <w:b/>
        </w:rPr>
        <w:t>c)</w:t>
      </w:r>
      <w:r>
        <w:t xml:space="preserve">  fold mountains </w:t>
      </w:r>
    </w:p>
    <w:p w:rsidR="00CC3F99" w:rsidRDefault="00CC3F99">
      <w:r w:rsidRPr="00A4788B">
        <w:rPr>
          <w:b/>
        </w:rPr>
        <w:t>d)</w:t>
      </w:r>
      <w:r>
        <w:t xml:space="preserve">  rifting under the sea</w:t>
      </w:r>
    </w:p>
    <w:p w:rsidR="00CC3F99" w:rsidRDefault="00CC3F99">
      <w:r w:rsidRPr="00A4788B">
        <w:rPr>
          <w:b/>
        </w:rPr>
        <w:t>e)</w:t>
      </w:r>
      <w:r w:rsidRPr="00CC3F99">
        <w:t xml:space="preserve">  an ocean trench </w:t>
      </w:r>
      <w:r>
        <w:t>next to a continental mountain range</w:t>
      </w:r>
    </w:p>
    <w:p w:rsidR="00CC3F99" w:rsidRDefault="00CC3F99">
      <w:r w:rsidRPr="00A4788B">
        <w:rPr>
          <w:b/>
        </w:rPr>
        <w:t>f)</w:t>
      </w:r>
      <w:r>
        <w:t xml:space="preserve">  earthquake</w:t>
      </w:r>
    </w:p>
    <w:p w:rsidR="00CC3F99" w:rsidRDefault="00CC3F99">
      <w:r w:rsidRPr="00A4788B">
        <w:rPr>
          <w:b/>
        </w:rPr>
        <w:t>13.</w:t>
      </w:r>
      <w:r>
        <w:t xml:space="preserve">  At diverging boundaries, seafloor spreading is occurring as new crust is continually created.  Explain why the Earth’s crust overall is not getting any bigger.</w:t>
      </w:r>
    </w:p>
    <w:p w:rsidR="00CC3F99" w:rsidRDefault="00CC3F99">
      <w:r w:rsidRPr="00A4788B">
        <w:rPr>
          <w:b/>
        </w:rPr>
        <w:t>14.</w:t>
      </w:r>
      <w:r>
        <w:t xml:space="preserve">  Use the theory of plate tectonics to explain why most earthquakes and volcanoes occur near plate boundaries.</w:t>
      </w:r>
    </w:p>
    <w:p w:rsidR="00EA67A5" w:rsidRDefault="00CC3F99">
      <w:r w:rsidRPr="00A4788B">
        <w:rPr>
          <w:b/>
        </w:rPr>
        <w:t>15.</w:t>
      </w:r>
      <w:r>
        <w:t xml:space="preserve">  Explain why is Australia considered to be a very geologically stable country.</w:t>
      </w:r>
    </w:p>
    <w:p w:rsidR="00A41104" w:rsidRDefault="00CC3F99">
      <w:r w:rsidRPr="00A4788B">
        <w:rPr>
          <w:b/>
        </w:rPr>
        <w:t>16.</w:t>
      </w:r>
      <w:r>
        <w:t xml:space="preserve">  Distinguish between the focus and the epicentre of an earthquake</w:t>
      </w:r>
    </w:p>
    <w:p w:rsidR="00A41104" w:rsidRDefault="00A41104">
      <w:r w:rsidRPr="00A4788B">
        <w:rPr>
          <w:b/>
        </w:rPr>
        <w:t>17.</w:t>
      </w:r>
      <w:r>
        <w:t xml:space="preserve">  Australia is moving northward at a rate of approximately 5cm per year.  Determine how far will it move in an average human lifetime (approx. 80 years).</w:t>
      </w:r>
    </w:p>
    <w:p w:rsidR="00A41104" w:rsidRDefault="00A41104">
      <w:r w:rsidRPr="00A4788B">
        <w:rPr>
          <w:b/>
        </w:rPr>
        <w:t>18.</w:t>
      </w:r>
      <w:r>
        <w:t xml:space="preserve">  </w:t>
      </w:r>
      <w:r w:rsidR="00BC6C3B">
        <w:t xml:space="preserve">Classify the three types of plate boundaries (transform, converging and diverging) as </w:t>
      </w:r>
      <w:r w:rsidR="00A4788B">
        <w:t xml:space="preserve">being </w:t>
      </w:r>
      <w:r w:rsidR="00BC6C3B">
        <w:t>either constructive, destructive or conservative, and explain why they are classified this way.</w:t>
      </w:r>
    </w:p>
    <w:p w:rsidR="00BC6C3B" w:rsidRDefault="00BC6C3B"/>
    <w:p w:rsidR="00A41104" w:rsidRDefault="00A41104">
      <w:r w:rsidRPr="00A4788B">
        <w:rPr>
          <w:b/>
        </w:rPr>
        <w:lastRenderedPageBreak/>
        <w:t>1</w:t>
      </w:r>
      <w:r w:rsidR="00BC6C3B" w:rsidRPr="00A4788B">
        <w:rPr>
          <w:b/>
        </w:rPr>
        <w:t>9</w:t>
      </w:r>
      <w:r w:rsidRPr="00A4788B">
        <w:rPr>
          <w:b/>
        </w:rPr>
        <w:t>.</w:t>
      </w:r>
      <w:r>
        <w:t xml:space="preserve">  Figure 2.2.9 shows part of a spreading boundary underneath the ocean.  Identify which rock would be the same age as rock </w:t>
      </w:r>
      <w:r w:rsidR="00F03E69">
        <w:rPr>
          <w:b/>
        </w:rPr>
        <w:t>b</w:t>
      </w:r>
      <w:r>
        <w:t>, and explain how you know.</w:t>
      </w:r>
    </w:p>
    <w:p w:rsidR="00A41104" w:rsidRDefault="00A41104">
      <w:r>
        <w:rPr>
          <w:noProof/>
        </w:rPr>
        <w:drawing>
          <wp:inline distT="0" distB="0" distL="0" distR="0" wp14:anchorId="34EAE91D" wp14:editId="42074A60">
            <wp:extent cx="4501725" cy="2493255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6446" cy="252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F99" w:rsidRDefault="00BC6C3B">
      <w:r w:rsidRPr="00A4788B">
        <w:rPr>
          <w:b/>
        </w:rPr>
        <w:t>20</w:t>
      </w:r>
      <w:r w:rsidR="00CC3F99" w:rsidRPr="00A4788B">
        <w:rPr>
          <w:b/>
        </w:rPr>
        <w:t>.</w:t>
      </w:r>
      <w:r w:rsidR="00CC3F99">
        <w:t xml:space="preserve">  </w:t>
      </w:r>
      <w:r w:rsidR="00AA0B29">
        <w:t>Complete the table below to summarise the different types of plate boundaries:</w:t>
      </w:r>
    </w:p>
    <w:tbl>
      <w:tblPr>
        <w:tblW w:w="5291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53"/>
        <w:gridCol w:w="2013"/>
        <w:gridCol w:w="2793"/>
        <w:gridCol w:w="1882"/>
      </w:tblGrid>
      <w:tr w:rsidR="00AA0B29" w:rsidRPr="008D6FF3" w:rsidTr="00A4788B">
        <w:trPr>
          <w:trHeight w:val="377"/>
          <w:tblCellSpacing w:w="15" w:type="dxa"/>
        </w:trPr>
        <w:tc>
          <w:tcPr>
            <w:tcW w:w="1471" w:type="pct"/>
            <w:shd w:val="clear" w:color="auto" w:fill="0000C0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D6FF3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Plate Boundary</w:t>
            </w:r>
          </w:p>
        </w:tc>
        <w:tc>
          <w:tcPr>
            <w:tcW w:w="1039" w:type="pct"/>
            <w:shd w:val="clear" w:color="auto" w:fill="0000C0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D6FF3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Diagram</w:t>
            </w:r>
          </w:p>
        </w:tc>
        <w:tc>
          <w:tcPr>
            <w:tcW w:w="1448" w:type="pct"/>
            <w:shd w:val="clear" w:color="auto" w:fill="0000C0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D6FF3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Description</w:t>
            </w:r>
          </w:p>
        </w:tc>
        <w:tc>
          <w:tcPr>
            <w:tcW w:w="963" w:type="pct"/>
            <w:shd w:val="clear" w:color="auto" w:fill="0000C0"/>
            <w:noWrap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D6FF3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Landforms</w:t>
            </w:r>
          </w:p>
        </w:tc>
      </w:tr>
      <w:tr w:rsidR="00AA0B29" w:rsidRPr="008D6FF3" w:rsidTr="00A4788B">
        <w:trPr>
          <w:trHeight w:val="1309"/>
          <w:tblCellSpacing w:w="15" w:type="dxa"/>
        </w:trPr>
        <w:tc>
          <w:tcPr>
            <w:tcW w:w="1471" w:type="pct"/>
            <w:shd w:val="clear" w:color="auto" w:fill="FFFFCC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B0F3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Divergent</w:t>
            </w:r>
            <w:r w:rsidRPr="008D6F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" w:type="pct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8" w:type="pct"/>
            <w:shd w:val="clear" w:color="auto" w:fill="FFFFCC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pct"/>
            <w:shd w:val="clear" w:color="auto" w:fill="FFFFCC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A0B29" w:rsidRPr="008D6FF3" w:rsidTr="00A4788B">
        <w:trPr>
          <w:trHeight w:val="1338"/>
          <w:tblCellSpacing w:w="15" w:type="dxa"/>
        </w:trPr>
        <w:tc>
          <w:tcPr>
            <w:tcW w:w="1471" w:type="pct"/>
            <w:shd w:val="clear" w:color="auto" w:fill="FFFFCC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0F34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>Convergent Subduction</w:t>
            </w:r>
            <w:r w:rsidRPr="00BB0F3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  <w:r w:rsidRPr="008D6F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plate boundaries</w:t>
            </w:r>
          </w:p>
          <w:p w:rsidR="00AA0B29" w:rsidRPr="008D6FF3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D6F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Oceanic vs Continental plates</w:t>
            </w:r>
          </w:p>
        </w:tc>
        <w:tc>
          <w:tcPr>
            <w:tcW w:w="1039" w:type="pct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8" w:type="pct"/>
            <w:shd w:val="clear" w:color="auto" w:fill="FFFFCC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pct"/>
            <w:shd w:val="clear" w:color="auto" w:fill="FFFFCC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A0B29" w:rsidRPr="00890B43" w:rsidTr="00A4788B">
        <w:trPr>
          <w:trHeight w:val="1338"/>
          <w:tblCellSpacing w:w="15" w:type="dxa"/>
        </w:trPr>
        <w:tc>
          <w:tcPr>
            <w:tcW w:w="1471" w:type="pct"/>
            <w:shd w:val="clear" w:color="auto" w:fill="FFFFCC"/>
            <w:vAlign w:val="center"/>
          </w:tcPr>
          <w:p w:rsidR="00AA0B29" w:rsidRPr="00E72D1C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</w:pPr>
            <w:r w:rsidRPr="00E72D1C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fr-FR"/>
              </w:rPr>
              <w:t>Convergent Collision</w:t>
            </w:r>
            <w:r w:rsidRPr="00E72D1C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 xml:space="preserve"> plate </w:t>
            </w:r>
            <w:proofErr w:type="spellStart"/>
            <w:r w:rsidRPr="00E72D1C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boundaries</w:t>
            </w:r>
            <w:proofErr w:type="spellEnd"/>
          </w:p>
          <w:p w:rsidR="00AA0B29" w:rsidRPr="00E72D1C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r w:rsidRPr="00E72D1C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Continental vs Continental</w:t>
            </w:r>
            <w:r w:rsidR="00A41104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 xml:space="preserve"> </w:t>
            </w:r>
            <w:r w:rsidRPr="00E72D1C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Plates</w:t>
            </w:r>
          </w:p>
        </w:tc>
        <w:tc>
          <w:tcPr>
            <w:tcW w:w="1039" w:type="pct"/>
            <w:vAlign w:val="center"/>
          </w:tcPr>
          <w:p w:rsidR="00AA0B29" w:rsidRPr="00A41104" w:rsidRDefault="00AA0B29" w:rsidP="004D68B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448" w:type="pct"/>
            <w:shd w:val="clear" w:color="auto" w:fill="FFFFCC"/>
            <w:vAlign w:val="center"/>
          </w:tcPr>
          <w:p w:rsidR="00AA0B29" w:rsidRPr="00A41104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963" w:type="pct"/>
            <w:shd w:val="clear" w:color="auto" w:fill="FFFFCC"/>
            <w:vAlign w:val="center"/>
          </w:tcPr>
          <w:p w:rsidR="00AA0B29" w:rsidRPr="00A41104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</w:p>
        </w:tc>
      </w:tr>
      <w:tr w:rsidR="00AA0B29" w:rsidRPr="008D6FF3" w:rsidTr="00A4788B">
        <w:trPr>
          <w:trHeight w:val="552"/>
          <w:tblCellSpacing w:w="15" w:type="dxa"/>
        </w:trPr>
        <w:tc>
          <w:tcPr>
            <w:tcW w:w="1471" w:type="pct"/>
            <w:shd w:val="clear" w:color="auto" w:fill="FFFFCC"/>
            <w:vAlign w:val="center"/>
            <w:hideMark/>
          </w:tcPr>
          <w:p w:rsidR="00A41104" w:rsidRPr="00F03E69" w:rsidRDefault="00A41104" w:rsidP="004D68B9">
            <w:pPr>
              <w:spacing w:after="12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fr-FR"/>
              </w:rPr>
            </w:pPr>
          </w:p>
          <w:p w:rsidR="00AA0B29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0F3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Transform</w:t>
            </w:r>
            <w:r w:rsidRPr="008D6F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plate boundaries</w:t>
            </w:r>
          </w:p>
          <w:p w:rsidR="00A41104" w:rsidRDefault="00A41104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A41104" w:rsidRPr="008D6FF3" w:rsidRDefault="00A41104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8" w:type="pct"/>
            <w:shd w:val="clear" w:color="auto" w:fill="FFFFCC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pct"/>
            <w:shd w:val="clear" w:color="auto" w:fill="FFFFCC"/>
            <w:vAlign w:val="center"/>
            <w:hideMark/>
          </w:tcPr>
          <w:p w:rsidR="00AA0B29" w:rsidRPr="008D6FF3" w:rsidRDefault="00AA0B29" w:rsidP="004D68B9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D6FF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AA0B29" w:rsidRDefault="00AA0B29"/>
    <w:p w:rsidR="00BC6C3B" w:rsidRDefault="00BC6C3B">
      <w:r w:rsidRPr="00A4788B">
        <w:rPr>
          <w:b/>
        </w:rPr>
        <w:t>21.</w:t>
      </w:r>
      <w:r>
        <w:t xml:space="preserve">  Define the following terms:</w:t>
      </w:r>
    </w:p>
    <w:p w:rsidR="00BC6C3B" w:rsidRDefault="00BC6C3B">
      <w:r>
        <w:t xml:space="preserve">Continental Drift            Ocean Trench         Plate </w:t>
      </w:r>
      <w:proofErr w:type="gramStart"/>
      <w:r>
        <w:t>tectonics</w:t>
      </w:r>
      <w:proofErr w:type="gramEnd"/>
      <w:r>
        <w:t xml:space="preserve">             Seafloor spreading            Subduction</w:t>
      </w:r>
    </w:p>
    <w:p w:rsidR="00BC6C3B" w:rsidRDefault="00BC6C3B">
      <w:r>
        <w:t>Continental crust          Converging boundary        Diverging boundary         Oceanic Crust        Focus</w:t>
      </w:r>
    </w:p>
    <w:p w:rsidR="00BC6C3B" w:rsidRDefault="00BC6C3B">
      <w:r>
        <w:t xml:space="preserve">Transform boundary         Epicentre           Earthquake          Magma             Seismic </w:t>
      </w:r>
      <w:proofErr w:type="gramStart"/>
      <w:r>
        <w:t>wave</w:t>
      </w:r>
      <w:proofErr w:type="gramEnd"/>
      <w:r>
        <w:t xml:space="preserve">     </w:t>
      </w:r>
      <w:r w:rsidR="00A4788B">
        <w:t xml:space="preserve">    </w:t>
      </w:r>
      <w:r>
        <w:t xml:space="preserve"> Volcano</w:t>
      </w:r>
    </w:p>
    <w:p w:rsidR="00BC6C3B" w:rsidRDefault="00BC6C3B">
      <w:r>
        <w:t xml:space="preserve">Hot spot                P wave        </w:t>
      </w:r>
      <w:r w:rsidR="00A4788B">
        <w:t xml:space="preserve">  </w:t>
      </w:r>
      <w:r>
        <w:t xml:space="preserve">     S wave           </w:t>
      </w:r>
      <w:r w:rsidR="00A4788B">
        <w:t xml:space="preserve"> </w:t>
      </w:r>
      <w:r>
        <w:t xml:space="preserve">  Tsunami         </w:t>
      </w:r>
      <w:r w:rsidR="00A4788B">
        <w:t xml:space="preserve">  </w:t>
      </w:r>
      <w:r>
        <w:t xml:space="preserve">  Seismometer    </w:t>
      </w:r>
      <w:r w:rsidR="00A4788B">
        <w:t xml:space="preserve">      </w:t>
      </w:r>
      <w:r>
        <w:t xml:space="preserve">  Plate tectonics</w:t>
      </w:r>
    </w:p>
    <w:p w:rsidR="00A4788B" w:rsidRDefault="00F03E69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1F61BC09">
            <wp:simplePos x="0" y="0"/>
            <wp:positionH relativeFrom="column">
              <wp:posOffset>-427990</wp:posOffset>
            </wp:positionH>
            <wp:positionV relativeFrom="paragraph">
              <wp:posOffset>0</wp:posOffset>
            </wp:positionV>
            <wp:extent cx="6390640" cy="8849360"/>
            <wp:effectExtent l="0" t="0" r="0" b="8890"/>
            <wp:wrapTight wrapText="bothSides">
              <wp:wrapPolygon edited="0">
                <wp:start x="0" y="0"/>
                <wp:lineTo x="0" y="21575"/>
                <wp:lineTo x="21506" y="21575"/>
                <wp:lineTo x="21506" y="0"/>
                <wp:lineTo x="0" y="0"/>
              </wp:wrapPolygon>
            </wp:wrapTight>
            <wp:docPr id="9" name="Picture 1" descr="https://www.biloxischools.net/cms/lib/MS01910473/Centricity/Domain/615/ch%207%20plate%20tect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iloxischools.net/cms/lib/MS01910473/Centricity/Domain/615/ch%207%20plate%20tect_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26" t="4691" r="2194" b="5120"/>
                    <a:stretch/>
                  </pic:blipFill>
                  <pic:spPr bwMode="auto">
                    <a:xfrm>
                      <a:off x="0" y="0"/>
                      <a:ext cx="6390640" cy="88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88B" w:rsidRDefault="00A4788B"/>
    <w:p w:rsidR="00A4788B" w:rsidRDefault="00A4788B"/>
    <w:p w:rsidR="00A4788B" w:rsidRDefault="00A4788B"/>
    <w:p w:rsidR="00A4788B" w:rsidRDefault="00A4788B"/>
    <w:p w:rsidR="00A4788B" w:rsidRPr="00A4788B" w:rsidRDefault="00A4788B" w:rsidP="00A4788B"/>
    <w:sectPr w:rsidR="00A4788B" w:rsidRPr="00A478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2B2" w:rsidRDefault="008F72B2" w:rsidP="00A4788B">
      <w:pPr>
        <w:spacing w:after="0" w:line="240" w:lineRule="auto"/>
      </w:pPr>
      <w:r>
        <w:separator/>
      </w:r>
    </w:p>
  </w:endnote>
  <w:endnote w:type="continuationSeparator" w:id="0">
    <w:p w:rsidR="008F72B2" w:rsidRDefault="008F72B2" w:rsidP="00A47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2B2" w:rsidRDefault="008F72B2" w:rsidP="00A4788B">
      <w:pPr>
        <w:spacing w:after="0" w:line="240" w:lineRule="auto"/>
      </w:pPr>
      <w:r>
        <w:separator/>
      </w:r>
    </w:p>
  </w:footnote>
  <w:footnote w:type="continuationSeparator" w:id="0">
    <w:p w:rsidR="008F72B2" w:rsidRDefault="008F72B2" w:rsidP="00A47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86"/>
    <w:rsid w:val="002426BF"/>
    <w:rsid w:val="0065179F"/>
    <w:rsid w:val="00760869"/>
    <w:rsid w:val="00890B43"/>
    <w:rsid w:val="008F72B2"/>
    <w:rsid w:val="00A41104"/>
    <w:rsid w:val="00A4788B"/>
    <w:rsid w:val="00AA0B29"/>
    <w:rsid w:val="00B255A3"/>
    <w:rsid w:val="00BC6C3B"/>
    <w:rsid w:val="00CC3F99"/>
    <w:rsid w:val="00DE1FD2"/>
    <w:rsid w:val="00EA67A5"/>
    <w:rsid w:val="00F03E69"/>
    <w:rsid w:val="00F8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285A6"/>
  <w15:chartTrackingRefBased/>
  <w15:docId w15:val="{1851AC11-B917-4EF6-8339-8534E039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D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7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88B"/>
  </w:style>
  <w:style w:type="paragraph" w:styleId="Footer">
    <w:name w:val="footer"/>
    <w:basedOn w:val="Normal"/>
    <w:link w:val="FooterChar"/>
    <w:uiPriority w:val="99"/>
    <w:unhideWhenUsed/>
    <w:rsid w:val="00A47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KIRKMAN, Leisa (lkirk46)</dc:creator>
  <cp:keywords/>
  <dc:description/>
  <cp:lastModifiedBy>TURNER, Gary (gturn44)</cp:lastModifiedBy>
  <cp:revision>3</cp:revision>
  <dcterms:created xsi:type="dcterms:W3CDTF">2021-05-10T00:32:00Z</dcterms:created>
  <dcterms:modified xsi:type="dcterms:W3CDTF">2021-05-10T00:36:00Z</dcterms:modified>
</cp:coreProperties>
</file>